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C0824" w14:textId="5E78F262" w:rsidR="00CB0588" w:rsidRDefault="006670A3" w:rsidP="006670A3">
      <w:pPr>
        <w:jc w:val="center"/>
        <w:rPr>
          <w:rFonts w:ascii="Arial" w:hAnsi="Arial" w:cs="Arial"/>
          <w:b/>
          <w:bCs/>
          <w:sz w:val="24"/>
          <w:szCs w:val="24"/>
        </w:rPr>
      </w:pPr>
      <w:r>
        <w:rPr>
          <w:rFonts w:ascii="Arial" w:hAnsi="Arial" w:cs="Arial"/>
          <w:b/>
          <w:bCs/>
          <w:sz w:val="24"/>
          <w:szCs w:val="24"/>
        </w:rPr>
        <w:t xml:space="preserve">My </w:t>
      </w:r>
      <w:proofErr w:type="gramStart"/>
      <w:r>
        <w:rPr>
          <w:rFonts w:ascii="Arial" w:hAnsi="Arial" w:cs="Arial"/>
          <w:b/>
          <w:bCs/>
          <w:sz w:val="24"/>
          <w:szCs w:val="24"/>
        </w:rPr>
        <w:t>Home Town</w:t>
      </w:r>
      <w:proofErr w:type="gramEnd"/>
    </w:p>
    <w:p w14:paraId="60F7741D" w14:textId="022D7322" w:rsidR="006670A3" w:rsidRPr="006670A3" w:rsidRDefault="006670A3" w:rsidP="006670A3">
      <w:pPr>
        <w:spacing w:line="480" w:lineRule="auto"/>
        <w:rPr>
          <w:rFonts w:ascii="Arial" w:hAnsi="Arial" w:cs="Arial"/>
          <w:sz w:val="24"/>
          <w:szCs w:val="24"/>
        </w:rPr>
      </w:pPr>
      <w:r>
        <w:rPr>
          <w:rFonts w:ascii="Arial" w:hAnsi="Arial" w:cs="Arial"/>
          <w:sz w:val="24"/>
          <w:szCs w:val="24"/>
        </w:rPr>
        <w:t xml:space="preserve">In my hometown of Cheboygan, we have a beautiful river that extends throughout our whole downtown, connecting itself to the great lakes and many of our wonderful lakes in the area. Although our town is small, which give us the relaxing hometown feel, we have many small shops downtown that offer a variety of goods to the people that live here and the visitors that come through.  </w:t>
      </w:r>
      <w:r w:rsidR="00FC6273">
        <w:rPr>
          <w:rFonts w:ascii="Arial" w:hAnsi="Arial" w:cs="Arial"/>
          <w:sz w:val="24"/>
          <w:szCs w:val="24"/>
        </w:rPr>
        <w:t>The countryside is very beautiful, lots of farmland, although not many farms remaining.  Summertime camping is a very fun and relaxing activity that we enjoy throughout the summer.  The greenery that Cheboygan has to offer is very beautiful and serene to anyone that has the privilege to enjoy.</w:t>
      </w:r>
    </w:p>
    <w:sectPr w:rsidR="006670A3" w:rsidRPr="006670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0A3"/>
    <w:rsid w:val="006670A3"/>
    <w:rsid w:val="00CB0588"/>
    <w:rsid w:val="00FC6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F78DB"/>
  <w15:chartTrackingRefBased/>
  <w15:docId w15:val="{17E8AD1B-A9DE-4120-9D0C-B56416E41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102</Words>
  <Characters>587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Goza</dc:creator>
  <cp:keywords/>
  <dc:description/>
  <cp:lastModifiedBy>Mindy Goza</cp:lastModifiedBy>
  <cp:revision>1</cp:revision>
  <dcterms:created xsi:type="dcterms:W3CDTF">2021-04-19T19:06:00Z</dcterms:created>
  <dcterms:modified xsi:type="dcterms:W3CDTF">2021-04-19T19:22:00Z</dcterms:modified>
</cp:coreProperties>
</file>